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6380" w14:textId="77777777" w:rsidR="008E2086" w:rsidRDefault="00C0617D" w:rsidP="007F611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B1CF1C" wp14:editId="2E6349F4">
            <wp:extent cx="3048000" cy="1962150"/>
            <wp:effectExtent l="0" t="0" r="0" b="0"/>
            <wp:docPr id="1" name="Picture 1" descr="Blog de UN MAESTRO DE PATIO: octub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+ni%C3%B1os+bailan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D665" w14:textId="77777777" w:rsidR="008E2086" w:rsidRPr="00C0617D" w:rsidRDefault="007F6118" w:rsidP="008E20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</w:t>
      </w:r>
      <w:r w:rsidR="008E2086" w:rsidRPr="00C0617D">
        <w:rPr>
          <w:rFonts w:ascii="Verdana" w:hAnsi="Verdana"/>
          <w:b/>
        </w:rPr>
        <w:t xml:space="preserve">RPCNS Nursery School </w:t>
      </w:r>
      <w:r w:rsidR="00C0617D">
        <w:rPr>
          <w:rFonts w:ascii="Verdana" w:hAnsi="Verdana"/>
          <w:b/>
        </w:rPr>
        <w:t xml:space="preserve">Program </w:t>
      </w:r>
      <w:r w:rsidR="008E2086" w:rsidRPr="00C0617D">
        <w:rPr>
          <w:rFonts w:ascii="Verdana" w:hAnsi="Verdana"/>
          <w:b/>
        </w:rPr>
        <w:t>Offerings</w:t>
      </w:r>
    </w:p>
    <w:p w14:paraId="1CFA94F5" w14:textId="77777777" w:rsidR="008E2086" w:rsidRDefault="008E2086" w:rsidP="008E2086">
      <w:pPr>
        <w:rPr>
          <w:rFonts w:ascii="Verdana" w:hAnsi="Verdana"/>
        </w:rPr>
      </w:pPr>
      <w:r>
        <w:rPr>
          <w:rFonts w:ascii="Verdana" w:hAnsi="Verdana"/>
        </w:rPr>
        <w:t xml:space="preserve">When selecting the schedule for your child please be aware of the offerings available in our program.  </w:t>
      </w:r>
      <w:r w:rsidR="00F23C02">
        <w:rPr>
          <w:rFonts w:ascii="Verdana" w:hAnsi="Verdana"/>
        </w:rPr>
        <w:t>T</w:t>
      </w:r>
      <w:r w:rsidR="006E708A">
        <w:rPr>
          <w:rFonts w:ascii="Verdana" w:hAnsi="Verdana"/>
        </w:rPr>
        <w:t>he programs listed below are scheduled into our regular school day.  Enrichment and Lunch Bunch extend</w:t>
      </w:r>
      <w:r w:rsidR="00263CAA">
        <w:rPr>
          <w:rFonts w:ascii="Verdana" w:hAnsi="Verdana"/>
        </w:rPr>
        <w:t xml:space="preserve"> beyond the school </w:t>
      </w:r>
      <w:r w:rsidR="006E708A">
        <w:rPr>
          <w:rFonts w:ascii="Verdana" w:hAnsi="Verdana"/>
        </w:rPr>
        <w:t xml:space="preserve">day and involve extra </w:t>
      </w:r>
      <w:r w:rsidR="00263CAA">
        <w:rPr>
          <w:rFonts w:ascii="Verdana" w:hAnsi="Verdana"/>
        </w:rPr>
        <w:t>fees.</w:t>
      </w:r>
    </w:p>
    <w:p w14:paraId="543135EF" w14:textId="77777777" w:rsidR="008E2086" w:rsidRDefault="005B10C5" w:rsidP="008E2086">
      <w:pPr>
        <w:rPr>
          <w:rFonts w:ascii="Verdana" w:hAnsi="Verdana"/>
        </w:rPr>
      </w:pPr>
      <w:r w:rsidRPr="00340CD1">
        <w:rPr>
          <w:rFonts w:ascii="Verdana" w:hAnsi="Verdana"/>
          <w:b/>
        </w:rPr>
        <w:t>Monday</w:t>
      </w:r>
      <w:r>
        <w:rPr>
          <w:rFonts w:ascii="Verdana" w:hAnsi="Verdana"/>
        </w:rPr>
        <w:t xml:space="preserve"> - </w:t>
      </w:r>
      <w:r w:rsidR="008E2086" w:rsidRPr="004C6EB3">
        <w:rPr>
          <w:rFonts w:ascii="Verdana" w:hAnsi="Verdana"/>
          <w:b/>
        </w:rPr>
        <w:t>Yoga</w:t>
      </w:r>
      <w:r w:rsidR="008E2086">
        <w:rPr>
          <w:rFonts w:ascii="Verdana" w:hAnsi="Verdana"/>
        </w:rPr>
        <w:t xml:space="preserve"> is offered 2x a month on Monday</w:t>
      </w:r>
      <w:r w:rsidR="005B2E96">
        <w:rPr>
          <w:rFonts w:ascii="Verdana" w:hAnsi="Verdana"/>
        </w:rPr>
        <w:t xml:space="preserve">.  It is a half hour per </w:t>
      </w:r>
      <w:r w:rsidR="001F31BC">
        <w:rPr>
          <w:rFonts w:ascii="Verdana" w:hAnsi="Verdana"/>
        </w:rPr>
        <w:t>age group</w:t>
      </w:r>
      <w:r w:rsidR="005B2E96">
        <w:rPr>
          <w:rFonts w:ascii="Verdana" w:hAnsi="Verdana"/>
        </w:rPr>
        <w:t>.</w:t>
      </w:r>
    </w:p>
    <w:p w14:paraId="7EEEF97C" w14:textId="77777777" w:rsidR="005B2E96" w:rsidRDefault="005B2E96" w:rsidP="008E2086">
      <w:pPr>
        <w:rPr>
          <w:rFonts w:ascii="Verdana" w:hAnsi="Verdana"/>
        </w:rPr>
      </w:pPr>
      <w:r w:rsidRPr="005B2E96">
        <w:rPr>
          <w:rFonts w:ascii="Verdana" w:hAnsi="Verdana"/>
          <w:b/>
        </w:rPr>
        <w:t>Thursday</w:t>
      </w:r>
      <w:r>
        <w:rPr>
          <w:rFonts w:ascii="Verdana" w:hAnsi="Verdana"/>
        </w:rPr>
        <w:t xml:space="preserve"> </w:t>
      </w:r>
      <w:r w:rsidR="000D3B45" w:rsidRPr="000D3B45">
        <w:rPr>
          <w:rFonts w:ascii="Verdana" w:hAnsi="Verdana"/>
          <w:b/>
        </w:rPr>
        <w:t>and Friday</w:t>
      </w:r>
      <w:r w:rsidRPr="000D3B45">
        <w:rPr>
          <w:rFonts w:ascii="Verdana" w:hAnsi="Verdana"/>
        </w:rPr>
        <w:t>– Music</w:t>
      </w:r>
      <w:r>
        <w:rPr>
          <w:rFonts w:ascii="Verdana" w:hAnsi="Verdana"/>
        </w:rPr>
        <w:t xml:space="preserve"> is offered </w:t>
      </w:r>
      <w:r w:rsidR="000D3B45">
        <w:rPr>
          <w:rFonts w:ascii="Verdana" w:hAnsi="Verdana"/>
        </w:rPr>
        <w:t>2x a month on</w:t>
      </w:r>
      <w:r>
        <w:rPr>
          <w:rFonts w:ascii="Verdana" w:hAnsi="Verdana"/>
        </w:rPr>
        <w:t xml:space="preserve"> Thursday</w:t>
      </w:r>
      <w:r w:rsidR="000D3B45">
        <w:rPr>
          <w:rFonts w:ascii="Verdana" w:hAnsi="Verdana"/>
        </w:rPr>
        <w:t xml:space="preserve"> and Friday</w:t>
      </w:r>
      <w:r>
        <w:rPr>
          <w:rFonts w:ascii="Verdana" w:hAnsi="Verdana"/>
        </w:rPr>
        <w:t>, a ½ hour program for each age group.</w:t>
      </w:r>
    </w:p>
    <w:p w14:paraId="30E60288" w14:textId="77777777" w:rsidR="005B2E96" w:rsidRDefault="000D3B45" w:rsidP="008E2086">
      <w:pPr>
        <w:rPr>
          <w:rFonts w:ascii="Verdana" w:hAnsi="Verdana"/>
        </w:rPr>
      </w:pPr>
      <w:r>
        <w:rPr>
          <w:rFonts w:ascii="Verdana" w:hAnsi="Verdana"/>
          <w:b/>
        </w:rPr>
        <w:t xml:space="preserve">Fiesta </w:t>
      </w:r>
      <w:r w:rsidR="005B2E96" w:rsidRPr="005B2E96">
        <w:rPr>
          <w:rFonts w:ascii="Verdana" w:hAnsi="Verdana"/>
          <w:b/>
        </w:rPr>
        <w:t xml:space="preserve">Friday </w:t>
      </w:r>
      <w:r w:rsidR="005B2E96">
        <w:rPr>
          <w:rFonts w:ascii="Verdana" w:hAnsi="Verdana"/>
        </w:rPr>
        <w:t xml:space="preserve">– </w:t>
      </w:r>
      <w:r w:rsidR="005B2E96" w:rsidRPr="004C6EB3">
        <w:rPr>
          <w:rFonts w:ascii="Verdana" w:hAnsi="Verdana"/>
          <w:b/>
        </w:rPr>
        <w:t>Spanish</w:t>
      </w:r>
      <w:r w:rsidR="005B2E96">
        <w:rPr>
          <w:rFonts w:ascii="Verdana" w:hAnsi="Verdana"/>
        </w:rPr>
        <w:t>, each class will have a ½ hour Spanish program, 2x a month.  It will be theme based related to the topic of study in class and age appropriate.</w:t>
      </w:r>
    </w:p>
    <w:p w14:paraId="02FBF83F" w14:textId="77777777" w:rsidR="004A7545" w:rsidRDefault="004A7545" w:rsidP="000835FB">
      <w:pPr>
        <w:jc w:val="center"/>
        <w:rPr>
          <w:rFonts w:ascii="Verdana" w:hAnsi="Verdana"/>
        </w:rPr>
      </w:pPr>
    </w:p>
    <w:p w14:paraId="176F3E63" w14:textId="77777777" w:rsidR="000835FB" w:rsidRDefault="000835FB" w:rsidP="001F31B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218D4E2" wp14:editId="7DABA143">
            <wp:extent cx="2533015" cy="1128108"/>
            <wp:effectExtent l="0" t="0" r="635" b="0"/>
            <wp:docPr id="4" name="Picture 4" descr="Yoga en la escuela primera parte - Orientación Andújar - Recur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25126_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182" cy="113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29F8" w14:textId="77777777" w:rsidR="000835FB" w:rsidRDefault="000835FB" w:rsidP="008E2086">
      <w:pPr>
        <w:rPr>
          <w:rFonts w:ascii="Verdana" w:hAnsi="Verdana"/>
        </w:rPr>
      </w:pPr>
    </w:p>
    <w:p w14:paraId="578BDCF1" w14:textId="77777777" w:rsidR="000835FB" w:rsidRDefault="00D75E6B" w:rsidP="000835FB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C568C43" wp14:editId="5F4FC92B">
            <wp:extent cx="2447925" cy="1350579"/>
            <wp:effectExtent l="0" t="0" r="0" b="2540"/>
            <wp:docPr id="5" name="Picture 5" descr="kids_Spanish-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s_Spanish-scre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25" cy="136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FF31" w14:textId="77777777" w:rsidR="00673ED7" w:rsidRPr="00673ED7" w:rsidRDefault="00673ED7" w:rsidP="000835FB">
      <w:pPr>
        <w:jc w:val="center"/>
        <w:rPr>
          <w:rFonts w:ascii="Verdana" w:hAnsi="Verdana"/>
          <w:b/>
        </w:rPr>
      </w:pPr>
      <w:r w:rsidRPr="00673ED7">
        <w:rPr>
          <w:rFonts w:ascii="Verdana" w:hAnsi="Verdana"/>
          <w:b/>
        </w:rPr>
        <w:t xml:space="preserve">Please turn over </w:t>
      </w:r>
    </w:p>
    <w:p w14:paraId="66F5B505" w14:textId="77777777" w:rsidR="005B2E96" w:rsidRDefault="000835FB" w:rsidP="008E2086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</w:t>
      </w:r>
      <w:r w:rsidR="005B2E96" w:rsidRPr="004A7545">
        <w:rPr>
          <w:rFonts w:ascii="Verdana" w:hAnsi="Verdana"/>
          <w:b/>
        </w:rPr>
        <w:t>he following programs are offered, but are not incorporated into the school day and involve extra fees.</w:t>
      </w:r>
    </w:p>
    <w:p w14:paraId="7B2E5FD2" w14:textId="77777777" w:rsidR="004A7545" w:rsidRPr="004A7545" w:rsidRDefault="004A7545" w:rsidP="008E2086">
      <w:pPr>
        <w:rPr>
          <w:rFonts w:ascii="Verdana" w:hAnsi="Verdana"/>
          <w:b/>
        </w:rPr>
      </w:pPr>
    </w:p>
    <w:p w14:paraId="3D1F07C8" w14:textId="77777777" w:rsidR="008E2086" w:rsidRDefault="005B10C5" w:rsidP="008E2086">
      <w:pPr>
        <w:rPr>
          <w:rFonts w:ascii="Verdana" w:hAnsi="Verdana"/>
        </w:rPr>
      </w:pPr>
      <w:r w:rsidRPr="00340CD1">
        <w:rPr>
          <w:rFonts w:ascii="Verdana" w:hAnsi="Verdana"/>
          <w:b/>
        </w:rPr>
        <w:t>Tuesday and Wednesday</w:t>
      </w:r>
      <w:r>
        <w:rPr>
          <w:rFonts w:ascii="Verdana" w:hAnsi="Verdana"/>
        </w:rPr>
        <w:t xml:space="preserve"> - </w:t>
      </w:r>
      <w:r w:rsidR="008E2086">
        <w:rPr>
          <w:rFonts w:ascii="Verdana" w:hAnsi="Verdana"/>
        </w:rPr>
        <w:t>Lunch Bunch is offered Tuesday and Wednesday.  If your child is registered in the</w:t>
      </w:r>
      <w:r>
        <w:rPr>
          <w:rFonts w:ascii="Verdana" w:hAnsi="Verdana"/>
        </w:rPr>
        <w:t xml:space="preserve"> 3-</w:t>
      </w:r>
      <w:r w:rsidR="008E2086">
        <w:rPr>
          <w:rFonts w:ascii="Verdana" w:hAnsi="Verdana"/>
        </w:rPr>
        <w:t>year-old program or the 4</w:t>
      </w:r>
      <w:r>
        <w:rPr>
          <w:rFonts w:ascii="Verdana" w:hAnsi="Verdana"/>
        </w:rPr>
        <w:t>-</w:t>
      </w:r>
      <w:r w:rsidR="008E2086">
        <w:rPr>
          <w:rFonts w:ascii="Verdana" w:hAnsi="Verdana"/>
        </w:rPr>
        <w:t>year-old program, there is an option to stay until 1:00.</w:t>
      </w:r>
      <w:r>
        <w:rPr>
          <w:rFonts w:ascii="Verdana" w:hAnsi="Verdana"/>
        </w:rPr>
        <w:t xml:space="preserve">  There is an extra fee for the additional hour and a family is billed for the extra days at the end of each month.</w:t>
      </w:r>
    </w:p>
    <w:p w14:paraId="6A7A4D4F" w14:textId="77777777" w:rsidR="00ED375E" w:rsidRPr="00ED375E" w:rsidRDefault="00ED375E" w:rsidP="008E2086">
      <w:pPr>
        <w:rPr>
          <w:rFonts w:ascii="Verdana" w:hAnsi="Verdana"/>
        </w:rPr>
      </w:pPr>
      <w:r w:rsidRPr="00ED375E">
        <w:rPr>
          <w:rFonts w:ascii="Verdana" w:hAnsi="Verdana"/>
          <w:b/>
        </w:rPr>
        <w:t>Monday through Friday</w:t>
      </w:r>
      <w:r>
        <w:rPr>
          <w:rFonts w:ascii="Verdana" w:hAnsi="Verdana"/>
          <w:b/>
        </w:rPr>
        <w:t xml:space="preserve"> </w:t>
      </w:r>
      <w:r w:rsidRPr="00ED375E">
        <w:rPr>
          <w:rFonts w:ascii="Verdana" w:hAnsi="Verdana"/>
        </w:rPr>
        <w:t>– extended day is offered in the 2 ½ -year-old class until 12:00 noon.</w:t>
      </w:r>
    </w:p>
    <w:p w14:paraId="70F4BEBE" w14:textId="77777777" w:rsidR="005B10C5" w:rsidRDefault="005B10C5" w:rsidP="008E2086">
      <w:pPr>
        <w:rPr>
          <w:rFonts w:ascii="Verdana" w:hAnsi="Verdana"/>
        </w:rPr>
      </w:pPr>
      <w:r w:rsidRPr="00340CD1">
        <w:rPr>
          <w:rFonts w:ascii="Verdana" w:hAnsi="Verdana"/>
          <w:b/>
        </w:rPr>
        <w:t xml:space="preserve">Thursday </w:t>
      </w:r>
      <w:r w:rsidR="005B2E96">
        <w:rPr>
          <w:rFonts w:ascii="Verdana" w:hAnsi="Verdana"/>
        </w:rPr>
        <w:t>– Enrichment programs are</w:t>
      </w:r>
      <w:r>
        <w:rPr>
          <w:rFonts w:ascii="Verdana" w:hAnsi="Verdana"/>
        </w:rPr>
        <w:t xml:space="preserve"> offered in the winter and spring after our regular school hours.  </w:t>
      </w:r>
      <w:r w:rsidR="005B2E96">
        <w:rPr>
          <w:rFonts w:ascii="Verdana" w:hAnsi="Verdana"/>
        </w:rPr>
        <w:t>Enrichment is dependent on level of interest as we must have a minimum number of students</w:t>
      </w:r>
      <w:r w:rsidR="004A7545">
        <w:rPr>
          <w:rFonts w:ascii="Verdana" w:hAnsi="Verdana"/>
        </w:rPr>
        <w:t>.</w:t>
      </w:r>
      <w:r w:rsidR="005B2E96">
        <w:rPr>
          <w:rFonts w:ascii="Verdana" w:hAnsi="Verdana"/>
        </w:rPr>
        <w:t xml:space="preserve"> </w:t>
      </w:r>
      <w:r>
        <w:rPr>
          <w:rFonts w:ascii="Verdana" w:hAnsi="Verdana"/>
        </w:rPr>
        <w:t>The programs would begin at 12:15 and would conclude at 2:30. This would be available to all 3s and 4s and would run in 6 week sessions.  Dif</w:t>
      </w:r>
      <w:r w:rsidR="005B2E96">
        <w:rPr>
          <w:rFonts w:ascii="Verdana" w:hAnsi="Verdana"/>
        </w:rPr>
        <w:t>ferent themes would be explored, often science based.</w:t>
      </w:r>
      <w:r w:rsidR="00340CD1">
        <w:rPr>
          <w:rFonts w:ascii="Verdana" w:hAnsi="Verdana"/>
        </w:rPr>
        <w:t xml:space="preserve">  This option would be available if your child does attend on Thursdays, but if they do not, they would be ab</w:t>
      </w:r>
      <w:r w:rsidR="004A7545">
        <w:rPr>
          <w:rFonts w:ascii="Verdana" w:hAnsi="Verdana"/>
        </w:rPr>
        <w:t>le to participate</w:t>
      </w:r>
      <w:r w:rsidR="00340CD1">
        <w:rPr>
          <w:rFonts w:ascii="Verdana" w:hAnsi="Verdana"/>
        </w:rPr>
        <w:t xml:space="preserve"> starting at 12:15.</w:t>
      </w:r>
    </w:p>
    <w:p w14:paraId="78466034" w14:textId="77777777" w:rsidR="002A733F" w:rsidRDefault="002A733F" w:rsidP="008E2086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note we will offer an early drop off option starting at 8:15 in the morning.  This would also include an extra fee.  If you are interested, please let us know.</w:t>
      </w:r>
    </w:p>
    <w:p w14:paraId="3EE59B5C" w14:textId="77777777" w:rsidR="004C6EB3" w:rsidRDefault="004C6EB3" w:rsidP="008E2086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contact me with any questions.</w:t>
      </w:r>
    </w:p>
    <w:p w14:paraId="0985E4A1" w14:textId="77777777" w:rsidR="002A733F" w:rsidRPr="004A7545" w:rsidRDefault="002A733F" w:rsidP="008E2086">
      <w:pPr>
        <w:rPr>
          <w:rFonts w:ascii="Verdana" w:hAnsi="Verdana"/>
          <w:b/>
        </w:rPr>
      </w:pPr>
    </w:p>
    <w:p w14:paraId="70A09D8C" w14:textId="77777777" w:rsidR="005B10C5" w:rsidRDefault="005B10C5" w:rsidP="008E2086">
      <w:pPr>
        <w:rPr>
          <w:rFonts w:ascii="Verdana" w:hAnsi="Verdana"/>
        </w:rPr>
      </w:pPr>
    </w:p>
    <w:p w14:paraId="5CC8F261" w14:textId="77777777" w:rsidR="005B10C5" w:rsidRDefault="005B10C5" w:rsidP="001F31BC">
      <w:pPr>
        <w:rPr>
          <w:rFonts w:ascii="Verdana" w:hAnsi="Verdana"/>
        </w:rPr>
      </w:pPr>
    </w:p>
    <w:p w14:paraId="24074A15" w14:textId="77777777" w:rsidR="004A7545" w:rsidRPr="008E2086" w:rsidRDefault="00EA1449" w:rsidP="00EA144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2E566DE" wp14:editId="05A809E0">
            <wp:extent cx="2681080" cy="2371725"/>
            <wp:effectExtent l="0" t="0" r="5080" b="0"/>
            <wp:docPr id="6" name="Picture 6" descr="Οι τροφές που καταναλώνετε έχου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06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36" cy="23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545" w:rsidRPr="008E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86"/>
    <w:rsid w:val="000835FB"/>
    <w:rsid w:val="000D3B45"/>
    <w:rsid w:val="001A7C8B"/>
    <w:rsid w:val="001E069C"/>
    <w:rsid w:val="001F31BC"/>
    <w:rsid w:val="00263CAA"/>
    <w:rsid w:val="002A733F"/>
    <w:rsid w:val="00340CD1"/>
    <w:rsid w:val="004A7545"/>
    <w:rsid w:val="004C6EB3"/>
    <w:rsid w:val="005B10C5"/>
    <w:rsid w:val="005B2E96"/>
    <w:rsid w:val="005D443B"/>
    <w:rsid w:val="00673ED7"/>
    <w:rsid w:val="006E708A"/>
    <w:rsid w:val="007F6118"/>
    <w:rsid w:val="008772AA"/>
    <w:rsid w:val="008E2086"/>
    <w:rsid w:val="009D2D27"/>
    <w:rsid w:val="00B75C24"/>
    <w:rsid w:val="00C0617D"/>
    <w:rsid w:val="00D46358"/>
    <w:rsid w:val="00D75E6B"/>
    <w:rsid w:val="00EA1449"/>
    <w:rsid w:val="00ED375E"/>
    <w:rsid w:val="00EF09FB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AA89"/>
  <w15:chartTrackingRefBased/>
  <w15:docId w15:val="{E3AC8A7A-B4D0-459D-8466-0AACF90A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Gilbert</dc:creator>
  <cp:keywords/>
  <dc:description/>
  <cp:lastModifiedBy>Ken Naughton</cp:lastModifiedBy>
  <cp:revision>2</cp:revision>
  <cp:lastPrinted>2017-01-13T17:43:00Z</cp:lastPrinted>
  <dcterms:created xsi:type="dcterms:W3CDTF">2017-02-10T04:19:00Z</dcterms:created>
  <dcterms:modified xsi:type="dcterms:W3CDTF">2017-02-10T04:19:00Z</dcterms:modified>
</cp:coreProperties>
</file>